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113"/>
        <w:gridCol w:w="10"/>
      </w:tblGrid>
      <w:tr w:rsidR="00D163C5" w:rsidRPr="00172C0E" w:rsidTr="006C1F3D">
        <w:trPr>
          <w:gridAfter w:val="1"/>
          <w:wAfter w:w="10" w:type="dxa"/>
          <w:trHeight w:val="1627"/>
        </w:trPr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C5" w:rsidRPr="00172C0E" w:rsidRDefault="00104127" w:rsidP="00D16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12BBB4">
                  <wp:extent cx="597535" cy="743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63C5" w:rsidRPr="00172C0E" w:rsidRDefault="00D163C5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C5" w:rsidRPr="00172C0E" w:rsidTr="006C1F3D">
        <w:trPr>
          <w:gridAfter w:val="1"/>
          <w:wAfter w:w="10" w:type="dxa"/>
          <w:trHeight w:val="1429"/>
        </w:trPr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7724F5"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ШЕДОКСКОГО СЕЛЬСКОГО</w:t>
            </w: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</w:p>
          <w:p w:rsidR="00D163C5" w:rsidRPr="00172C0E" w:rsidRDefault="00D163C5" w:rsidP="00D163C5">
            <w:pPr>
              <w:widowControl w:val="0"/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D163C5" w:rsidRPr="00172C0E" w:rsidRDefault="00D163C5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Pr="00172C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163C5" w:rsidRPr="00172C0E" w:rsidTr="006C1F3D">
        <w:trPr>
          <w:gridAfter w:val="1"/>
          <w:wAfter w:w="10" w:type="dxa"/>
          <w:trHeight w:val="360"/>
        </w:trPr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893700">
            <w:pPr>
              <w:widowControl w:val="0"/>
              <w:tabs>
                <w:tab w:val="right" w:pos="1995"/>
                <w:tab w:val="center" w:pos="5080"/>
                <w:tab w:val="left" w:pos="7353"/>
                <w:tab w:val="left" w:pos="89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</w:rPr>
              <w:t xml:space="preserve"> </w:t>
            </w:r>
            <w:r w:rsidR="00B7674E" w:rsidRPr="00172C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3700">
              <w:rPr>
                <w:rFonts w:ascii="Times New Roman" w:hAnsi="Times New Roman"/>
                <w:sz w:val="28"/>
                <w:szCs w:val="28"/>
              </w:rPr>
              <w:t xml:space="preserve">30.10.2019 </w:t>
            </w:r>
            <w:r w:rsidR="00B7674E" w:rsidRPr="00172C0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CE2DD7"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9370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  <w:tr w:rsidR="00D163C5" w:rsidRPr="00172C0E" w:rsidTr="006C1F3D">
        <w:trPr>
          <w:gridAfter w:val="1"/>
          <w:wAfter w:w="10" w:type="dxa"/>
        </w:trPr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7724F5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село Шедок </w:t>
            </w:r>
          </w:p>
          <w:p w:rsidR="00D163C5" w:rsidRPr="00172C0E" w:rsidRDefault="00D163C5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CE2DD7" w:rsidRPr="00172C0E" w:rsidRDefault="00CE2DD7" w:rsidP="00D163C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C5" w:rsidRPr="00172C0E" w:rsidTr="006C1F3D">
        <w:trPr>
          <w:gridBefore w:val="1"/>
          <w:wBefore w:w="10" w:type="dxa"/>
        </w:trPr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7724F5">
            <w:pPr>
              <w:keepNext/>
              <w:keepLines/>
              <w:spacing w:after="0" w:line="32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муниципальной программы  </w:t>
            </w:r>
            <w:proofErr w:type="spellStart"/>
            <w:r w:rsidR="007724F5"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Шедокского</w:t>
            </w:r>
            <w:proofErr w:type="spellEnd"/>
            <w:r w:rsidR="007724F5"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</w:t>
            </w: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Мостовского района</w:t>
            </w:r>
          </w:p>
          <w:p w:rsidR="00D163C5" w:rsidRPr="00172C0E" w:rsidRDefault="00D163C5" w:rsidP="00D16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физической культуры и спорта»</w:t>
            </w:r>
          </w:p>
          <w:p w:rsidR="00D163C5" w:rsidRPr="00172C0E" w:rsidRDefault="00D163C5" w:rsidP="00D16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24F5" w:rsidRPr="00172C0E" w:rsidRDefault="00D163C5" w:rsidP="0046638E">
      <w:pPr>
        <w:pStyle w:val="1"/>
        <w:jc w:val="both"/>
        <w:rPr>
          <w:sz w:val="28"/>
          <w:szCs w:val="28"/>
        </w:rPr>
      </w:pPr>
      <w:r w:rsidRPr="00172C0E">
        <w:rPr>
          <w:sz w:val="28"/>
          <w:szCs w:val="28"/>
        </w:rPr>
        <w:t xml:space="preserve">        В соответствии со статьей 179 Бюджетного кодекса Российской Федерации, </w:t>
      </w:r>
      <w:r w:rsidR="00A77DEE" w:rsidRPr="00172C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77DEE" w:rsidRPr="00172C0E">
        <w:rPr>
          <w:sz w:val="28"/>
          <w:szCs w:val="28"/>
        </w:rPr>
        <w:t xml:space="preserve">главы </w:t>
      </w:r>
      <w:r w:rsidR="00A77DEE" w:rsidRPr="00172C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77DEE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A77DEE" w:rsidRPr="00172C0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E21EE8" w:rsidRPr="00172C0E">
        <w:rPr>
          <w:rFonts w:ascii="Times New Roman" w:hAnsi="Times New Roman" w:cs="Times New Roman"/>
          <w:sz w:val="28"/>
          <w:szCs w:val="28"/>
        </w:rPr>
        <w:t xml:space="preserve">от 01 августа  2016 года № 134 «Об утверждении Порядка принятия решения о разработке, формирования, реализации и оценки эффективности муниципальных программ </w:t>
      </w:r>
      <w:proofErr w:type="spellStart"/>
      <w:r w:rsidR="00E21EE8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E21EE8" w:rsidRPr="00172C0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района»,</w:t>
      </w:r>
      <w:r w:rsidR="00E21EE8" w:rsidRPr="00172C0E">
        <w:t xml:space="preserve"> </w:t>
      </w:r>
      <w:proofErr w:type="gramStart"/>
      <w:r w:rsidRPr="00172C0E">
        <w:rPr>
          <w:sz w:val="28"/>
          <w:szCs w:val="28"/>
        </w:rPr>
        <w:t>п</w:t>
      </w:r>
      <w:proofErr w:type="gramEnd"/>
      <w:r w:rsidRPr="00172C0E">
        <w:rPr>
          <w:sz w:val="28"/>
          <w:szCs w:val="28"/>
        </w:rPr>
        <w:t xml:space="preserve"> о с т а н о в л я ю:</w:t>
      </w:r>
    </w:p>
    <w:p w:rsidR="00D163C5" w:rsidRPr="00172C0E" w:rsidRDefault="00D163C5" w:rsidP="0046638E">
      <w:pPr>
        <w:pStyle w:val="1"/>
        <w:jc w:val="both"/>
        <w:rPr>
          <w:sz w:val="28"/>
          <w:szCs w:val="28"/>
        </w:rPr>
      </w:pPr>
      <w:r w:rsidRPr="00172C0E">
        <w:rPr>
          <w:sz w:val="28"/>
          <w:szCs w:val="28"/>
        </w:rPr>
        <w:t xml:space="preserve">       1. Утвердить муниципальную программу </w:t>
      </w:r>
      <w:proofErr w:type="spellStart"/>
      <w:r w:rsidR="007724F5" w:rsidRPr="00172C0E">
        <w:rPr>
          <w:sz w:val="28"/>
          <w:szCs w:val="28"/>
        </w:rPr>
        <w:t>Шедокского</w:t>
      </w:r>
      <w:proofErr w:type="spellEnd"/>
      <w:r w:rsidR="007724F5" w:rsidRPr="00172C0E">
        <w:rPr>
          <w:sz w:val="28"/>
          <w:szCs w:val="28"/>
        </w:rPr>
        <w:t xml:space="preserve"> сельского</w:t>
      </w:r>
      <w:r w:rsidRPr="00172C0E">
        <w:rPr>
          <w:sz w:val="28"/>
          <w:szCs w:val="28"/>
        </w:rPr>
        <w:t xml:space="preserve"> поселения Мостовского района «Развитие физической культуры и спорта» согласно приложению к настоящему постановлению.</w:t>
      </w:r>
    </w:p>
    <w:p w:rsidR="00104127" w:rsidRPr="00104127" w:rsidRDefault="00D163C5" w:rsidP="00104127">
      <w:pPr>
        <w:pStyle w:val="1"/>
        <w:jc w:val="both"/>
        <w:rPr>
          <w:sz w:val="28"/>
          <w:szCs w:val="28"/>
        </w:rPr>
      </w:pPr>
      <w:r w:rsidRPr="00172C0E">
        <w:rPr>
          <w:sz w:val="28"/>
          <w:szCs w:val="28"/>
        </w:rPr>
        <w:t xml:space="preserve">       </w:t>
      </w:r>
      <w:r w:rsidR="00104127" w:rsidRPr="00104127">
        <w:rPr>
          <w:sz w:val="28"/>
          <w:szCs w:val="28"/>
        </w:rPr>
        <w:t xml:space="preserve">           2. Начальнику общего отдела и специалистам по направлениям деятельности администрации </w:t>
      </w:r>
      <w:proofErr w:type="spellStart"/>
      <w:r w:rsidR="00104127" w:rsidRPr="00104127">
        <w:rPr>
          <w:sz w:val="28"/>
          <w:szCs w:val="28"/>
        </w:rPr>
        <w:t>Шедокского</w:t>
      </w:r>
      <w:proofErr w:type="spellEnd"/>
      <w:r w:rsidR="00104127" w:rsidRPr="00104127">
        <w:rPr>
          <w:sz w:val="28"/>
          <w:szCs w:val="28"/>
        </w:rPr>
        <w:t xml:space="preserve"> сельского поселения Мостовского района, принять меры по реализации мероприятий указанной муниципальной программы.</w:t>
      </w:r>
    </w:p>
    <w:p w:rsidR="00104127" w:rsidRPr="00104127" w:rsidRDefault="00104127" w:rsidP="00104127">
      <w:pPr>
        <w:pStyle w:val="1"/>
        <w:jc w:val="both"/>
        <w:rPr>
          <w:sz w:val="28"/>
          <w:szCs w:val="28"/>
        </w:rPr>
      </w:pPr>
      <w:r w:rsidRPr="00104127">
        <w:rPr>
          <w:sz w:val="28"/>
          <w:szCs w:val="28"/>
        </w:rPr>
        <w:t xml:space="preserve"> 3. Общему  отделу  администрации  </w:t>
      </w:r>
      <w:proofErr w:type="spellStart"/>
      <w:r w:rsidRPr="00104127">
        <w:rPr>
          <w:sz w:val="28"/>
          <w:szCs w:val="28"/>
        </w:rPr>
        <w:t>Шедокского</w:t>
      </w:r>
      <w:proofErr w:type="spellEnd"/>
      <w:r w:rsidRPr="00104127">
        <w:rPr>
          <w:sz w:val="28"/>
          <w:szCs w:val="28"/>
        </w:rPr>
        <w:t xml:space="preserve">  сельского  поселения Мостовского  района  (</w:t>
      </w:r>
      <w:proofErr w:type="spellStart"/>
      <w:r w:rsidRPr="00104127">
        <w:rPr>
          <w:sz w:val="28"/>
          <w:szCs w:val="28"/>
        </w:rPr>
        <w:t>Касмынина</w:t>
      </w:r>
      <w:proofErr w:type="spellEnd"/>
      <w:r w:rsidRPr="00104127">
        <w:rPr>
          <w:sz w:val="28"/>
          <w:szCs w:val="28"/>
        </w:rPr>
        <w:t xml:space="preserve">)  обнародовать  настоящее  постановление  в установленном  порядке  и  разместить  на  официальном  сайте   администрации  </w:t>
      </w:r>
      <w:proofErr w:type="spellStart"/>
      <w:r w:rsidRPr="00104127">
        <w:rPr>
          <w:sz w:val="28"/>
          <w:szCs w:val="28"/>
        </w:rPr>
        <w:t>Шедокского</w:t>
      </w:r>
      <w:proofErr w:type="spellEnd"/>
      <w:r w:rsidRPr="00104127">
        <w:rPr>
          <w:sz w:val="28"/>
          <w:szCs w:val="28"/>
        </w:rPr>
        <w:t xml:space="preserve">  сельского  поселения  Мостовского  района  в  сети  «Интернет».</w:t>
      </w:r>
    </w:p>
    <w:p w:rsidR="00104127" w:rsidRPr="00104127" w:rsidRDefault="00104127" w:rsidP="00104127">
      <w:pPr>
        <w:pStyle w:val="1"/>
        <w:jc w:val="both"/>
        <w:rPr>
          <w:sz w:val="28"/>
          <w:szCs w:val="28"/>
        </w:rPr>
      </w:pPr>
      <w:r w:rsidRPr="00104127">
        <w:rPr>
          <w:sz w:val="28"/>
          <w:szCs w:val="28"/>
        </w:rPr>
        <w:t xml:space="preserve">  4. </w:t>
      </w:r>
      <w:proofErr w:type="gramStart"/>
      <w:r w:rsidRPr="00104127">
        <w:rPr>
          <w:sz w:val="28"/>
          <w:szCs w:val="28"/>
        </w:rPr>
        <w:t>Контроль за</w:t>
      </w:r>
      <w:proofErr w:type="gramEnd"/>
      <w:r w:rsidRPr="001041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638E" w:rsidRDefault="00104127" w:rsidP="00104127">
      <w:pPr>
        <w:pStyle w:val="1"/>
        <w:jc w:val="both"/>
        <w:rPr>
          <w:sz w:val="28"/>
          <w:szCs w:val="28"/>
        </w:rPr>
      </w:pPr>
      <w:r w:rsidRPr="00104127">
        <w:rPr>
          <w:sz w:val="28"/>
          <w:szCs w:val="28"/>
        </w:rPr>
        <w:t xml:space="preserve">            5. Постановление вступает в силу с 1 января 2020 года, но не ранее дня его официального обнародования и вступления в силу решения Совета </w:t>
      </w:r>
      <w:proofErr w:type="spellStart"/>
      <w:r w:rsidRPr="00104127">
        <w:rPr>
          <w:sz w:val="28"/>
          <w:szCs w:val="28"/>
        </w:rPr>
        <w:t>Шедокского</w:t>
      </w:r>
      <w:proofErr w:type="spellEnd"/>
      <w:r w:rsidRPr="00104127">
        <w:rPr>
          <w:sz w:val="28"/>
          <w:szCs w:val="28"/>
        </w:rPr>
        <w:t xml:space="preserve"> сельского поселения Мостовского района о бюджете </w:t>
      </w:r>
      <w:proofErr w:type="spellStart"/>
      <w:r w:rsidRPr="00104127">
        <w:rPr>
          <w:sz w:val="28"/>
          <w:szCs w:val="28"/>
        </w:rPr>
        <w:t>Шедокского</w:t>
      </w:r>
      <w:proofErr w:type="spellEnd"/>
      <w:r w:rsidRPr="00104127">
        <w:rPr>
          <w:sz w:val="28"/>
          <w:szCs w:val="28"/>
        </w:rPr>
        <w:t xml:space="preserve"> сельского поселения Мостовского района на 2020 год, предусматривающего </w:t>
      </w:r>
      <w:r w:rsidRPr="00104127">
        <w:rPr>
          <w:sz w:val="28"/>
          <w:szCs w:val="28"/>
        </w:rPr>
        <w:lastRenderedPageBreak/>
        <w:t xml:space="preserve">соответствующее финансирование муниципальной программы </w:t>
      </w:r>
      <w:proofErr w:type="spellStart"/>
      <w:r w:rsidRPr="00104127">
        <w:rPr>
          <w:sz w:val="28"/>
          <w:szCs w:val="28"/>
        </w:rPr>
        <w:t>Шедокского</w:t>
      </w:r>
      <w:proofErr w:type="spellEnd"/>
      <w:r w:rsidRPr="00104127">
        <w:rPr>
          <w:sz w:val="28"/>
          <w:szCs w:val="28"/>
        </w:rPr>
        <w:t xml:space="preserve"> сельского поселения Мостовского района.</w:t>
      </w:r>
    </w:p>
    <w:p w:rsidR="00104127" w:rsidRDefault="00104127" w:rsidP="00104127"/>
    <w:p w:rsidR="00104127" w:rsidRPr="00104127" w:rsidRDefault="00104127" w:rsidP="00104127"/>
    <w:p w:rsidR="0046638E" w:rsidRPr="00172C0E" w:rsidRDefault="00D163C5" w:rsidP="004663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6638E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46638E" w:rsidRPr="0017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C5" w:rsidRPr="00172C0E" w:rsidRDefault="00104127" w:rsidP="004D3EE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638E" w:rsidRPr="00172C0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D163C5" w:rsidRPr="00172C0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</w:t>
      </w:r>
      <w:proofErr w:type="spellStart"/>
      <w:r w:rsidR="0046638E" w:rsidRPr="00172C0E">
        <w:rPr>
          <w:rFonts w:ascii="Times New Roman" w:hAnsi="Times New Roman" w:cs="Times New Roman"/>
          <w:sz w:val="28"/>
          <w:szCs w:val="28"/>
        </w:rPr>
        <w:t>В.А.Алексеев</w:t>
      </w:r>
      <w:proofErr w:type="spellEnd"/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104127" w:rsidRDefault="00104127" w:rsidP="0074541A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74541A" w:rsidRPr="00172C0E" w:rsidRDefault="0074541A" w:rsidP="0074541A">
      <w:pPr>
        <w:spacing w:after="0"/>
        <w:jc w:val="center"/>
        <w:rPr>
          <w:rFonts w:ascii="Times New Roman" w:hAnsi="Times New Roman"/>
          <w:bCs/>
          <w:sz w:val="28"/>
        </w:rPr>
      </w:pPr>
      <w:r w:rsidRPr="00172C0E">
        <w:rPr>
          <w:rFonts w:ascii="Times New Roman" w:hAnsi="Times New Roman"/>
          <w:bCs/>
          <w:sz w:val="28"/>
        </w:rPr>
        <w:lastRenderedPageBreak/>
        <w:t>ЛИСТ СОГЛАСОВАНИЯ</w:t>
      </w:r>
    </w:p>
    <w:p w:rsidR="0074541A" w:rsidRPr="00172C0E" w:rsidRDefault="0074541A" w:rsidP="0074541A">
      <w:pPr>
        <w:spacing w:after="0"/>
        <w:ind w:right="50"/>
        <w:jc w:val="center"/>
        <w:rPr>
          <w:rFonts w:ascii="Times New Roman" w:hAnsi="Times New Roman"/>
          <w:bCs/>
          <w:sz w:val="28"/>
        </w:rPr>
      </w:pPr>
      <w:r w:rsidRPr="00172C0E">
        <w:rPr>
          <w:rFonts w:ascii="Times New Roman" w:hAnsi="Times New Roman"/>
          <w:bCs/>
          <w:sz w:val="28"/>
        </w:rPr>
        <w:t xml:space="preserve">проекта постановления администрации </w:t>
      </w:r>
      <w:proofErr w:type="spellStart"/>
      <w:r w:rsidRPr="00172C0E">
        <w:rPr>
          <w:rFonts w:ascii="Times New Roman" w:hAnsi="Times New Roman"/>
          <w:bCs/>
          <w:sz w:val="28"/>
        </w:rPr>
        <w:t>Шедокского</w:t>
      </w:r>
      <w:proofErr w:type="spellEnd"/>
      <w:r w:rsidRPr="00172C0E">
        <w:rPr>
          <w:rFonts w:ascii="Times New Roman" w:hAnsi="Times New Roman"/>
          <w:bCs/>
          <w:sz w:val="28"/>
        </w:rPr>
        <w:t xml:space="preserve"> сельского поселения от </w:t>
      </w:r>
      <w:r w:rsidR="00104127">
        <w:rPr>
          <w:rFonts w:ascii="Times New Roman" w:hAnsi="Times New Roman"/>
          <w:bCs/>
          <w:sz w:val="28"/>
        </w:rPr>
        <w:t>______________</w:t>
      </w:r>
      <w:r w:rsidRPr="00172C0E">
        <w:rPr>
          <w:rFonts w:ascii="Times New Roman" w:hAnsi="Times New Roman"/>
          <w:bCs/>
          <w:sz w:val="28"/>
        </w:rPr>
        <w:t xml:space="preserve"> </w:t>
      </w:r>
      <w:proofErr w:type="gramStart"/>
      <w:r w:rsidRPr="00172C0E">
        <w:rPr>
          <w:rFonts w:ascii="Times New Roman" w:hAnsi="Times New Roman"/>
          <w:bCs/>
          <w:sz w:val="28"/>
        </w:rPr>
        <w:t>г</w:t>
      </w:r>
      <w:proofErr w:type="gramEnd"/>
      <w:r w:rsidRPr="00172C0E">
        <w:rPr>
          <w:rFonts w:ascii="Times New Roman" w:hAnsi="Times New Roman"/>
          <w:bCs/>
          <w:sz w:val="28"/>
        </w:rPr>
        <w:t xml:space="preserve">. № </w:t>
      </w:r>
      <w:r w:rsidR="00104127">
        <w:rPr>
          <w:rFonts w:ascii="Times New Roman" w:hAnsi="Times New Roman"/>
          <w:bCs/>
          <w:sz w:val="28"/>
        </w:rPr>
        <w:t>______</w:t>
      </w:r>
    </w:p>
    <w:p w:rsidR="0074541A" w:rsidRPr="00172C0E" w:rsidRDefault="0074541A" w:rsidP="0074541A">
      <w:pPr>
        <w:spacing w:after="0"/>
        <w:ind w:right="50"/>
        <w:jc w:val="center"/>
        <w:rPr>
          <w:rFonts w:ascii="Times New Roman" w:hAnsi="Times New Roman"/>
          <w:bCs/>
          <w:sz w:val="28"/>
        </w:rPr>
      </w:pPr>
    </w:p>
    <w:p w:rsidR="0074541A" w:rsidRPr="00172C0E" w:rsidRDefault="0074541A" w:rsidP="0074541A">
      <w:pPr>
        <w:keepNext/>
        <w:keepLines/>
        <w:spacing w:after="0" w:line="32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sz w:val="28"/>
        </w:rPr>
        <w:t>«</w:t>
      </w:r>
      <w:r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 </w:t>
      </w:r>
      <w:proofErr w:type="spellStart"/>
      <w:r w:rsidRPr="00172C0E">
        <w:rPr>
          <w:rFonts w:ascii="Times New Roman" w:hAnsi="Times New Roman" w:cs="Times New Roman"/>
          <w:b/>
          <w:bCs/>
          <w:sz w:val="28"/>
          <w:szCs w:val="28"/>
        </w:rPr>
        <w:t>Шедокского</w:t>
      </w:r>
      <w:proofErr w:type="spellEnd"/>
      <w:r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</w:t>
      </w:r>
    </w:p>
    <w:p w:rsidR="0074541A" w:rsidRPr="00172C0E" w:rsidRDefault="0074541A" w:rsidP="00745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спорта»»</w:t>
      </w:r>
    </w:p>
    <w:p w:rsidR="0074541A" w:rsidRPr="00172C0E" w:rsidRDefault="0074541A" w:rsidP="0074541A">
      <w:pPr>
        <w:pStyle w:val="a6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Проект внесен: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2C0E">
        <w:rPr>
          <w:rFonts w:ascii="Times New Roman" w:hAnsi="Times New Roman"/>
          <w:sz w:val="28"/>
          <w:szCs w:val="28"/>
        </w:rPr>
        <w:t>Шедокского</w:t>
      </w:r>
      <w:proofErr w:type="spellEnd"/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В.А.Алексеев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Проект подготовлен: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Специалистом по формированию бюджета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72C0E">
        <w:rPr>
          <w:rFonts w:ascii="Times New Roman" w:hAnsi="Times New Roman"/>
          <w:sz w:val="28"/>
          <w:szCs w:val="28"/>
        </w:rPr>
        <w:t>Шедокского</w:t>
      </w:r>
      <w:proofErr w:type="spellEnd"/>
      <w:r w:rsidRPr="00172C0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172C0E">
        <w:rPr>
          <w:rFonts w:ascii="Times New Roman" w:hAnsi="Times New Roman"/>
          <w:sz w:val="28"/>
          <w:szCs w:val="28"/>
        </w:rPr>
        <w:t>А.А.Алиева</w:t>
      </w:r>
      <w:proofErr w:type="spellEnd"/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Согласовано: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72C0E">
        <w:rPr>
          <w:rFonts w:ascii="Times New Roman" w:hAnsi="Times New Roman"/>
          <w:sz w:val="28"/>
          <w:szCs w:val="28"/>
        </w:rPr>
        <w:t>Шедокского</w:t>
      </w:r>
      <w:proofErr w:type="spellEnd"/>
      <w:r w:rsidRPr="00172C0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="00104127">
        <w:rPr>
          <w:rFonts w:ascii="Times New Roman" w:hAnsi="Times New Roman"/>
          <w:sz w:val="28"/>
          <w:szCs w:val="28"/>
        </w:rPr>
        <w:t>Е.В.Касмынина</w:t>
      </w:r>
      <w:proofErr w:type="spellEnd"/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>Инструктор по спорту</w:t>
      </w:r>
    </w:p>
    <w:p w:rsidR="0074541A" w:rsidRPr="00172C0E" w:rsidRDefault="0074541A" w:rsidP="0074541A">
      <w:pPr>
        <w:spacing w:after="0"/>
        <w:rPr>
          <w:rFonts w:ascii="Times New Roman" w:hAnsi="Times New Roman"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72C0E">
        <w:rPr>
          <w:rFonts w:ascii="Times New Roman" w:hAnsi="Times New Roman"/>
          <w:sz w:val="28"/>
          <w:szCs w:val="28"/>
        </w:rPr>
        <w:t>Шедокского</w:t>
      </w:r>
      <w:proofErr w:type="spellEnd"/>
    </w:p>
    <w:p w:rsidR="0074541A" w:rsidRPr="00172C0E" w:rsidRDefault="0074541A" w:rsidP="007454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104127">
        <w:rPr>
          <w:rFonts w:ascii="Times New Roman" w:hAnsi="Times New Roman"/>
          <w:sz w:val="28"/>
          <w:szCs w:val="28"/>
        </w:rPr>
        <w:t>Ю.А.Лазареннко</w:t>
      </w:r>
      <w:proofErr w:type="spellEnd"/>
    </w:p>
    <w:p w:rsidR="00D163C5" w:rsidRPr="00172C0E" w:rsidRDefault="00D163C5" w:rsidP="0074541A">
      <w:pPr>
        <w:widowControl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541A" w:rsidRPr="00172C0E" w:rsidRDefault="0074541A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63C5" w:rsidRPr="00172C0E" w:rsidRDefault="00D163C5" w:rsidP="00D163C5">
      <w:pPr>
        <w:widowControl w:val="0"/>
        <w:tabs>
          <w:tab w:val="left" w:pos="4536"/>
          <w:tab w:val="left" w:pos="5387"/>
          <w:tab w:val="left" w:pos="595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widowControl w:val="0"/>
        <w:tabs>
          <w:tab w:val="left" w:pos="3828"/>
          <w:tab w:val="left" w:pos="5103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УТВЕРЖДЕНА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7724F5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Мостовского района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104127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536E3E" w:rsidRPr="00172C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6E3E" w:rsidRPr="00172C0E">
        <w:rPr>
          <w:rFonts w:ascii="Times New Roman" w:hAnsi="Times New Roman" w:cs="Times New Roman"/>
          <w:sz w:val="28"/>
          <w:szCs w:val="28"/>
        </w:rPr>
        <w:t xml:space="preserve">. </w:t>
      </w:r>
      <w:r w:rsidRPr="00172C0E">
        <w:rPr>
          <w:rFonts w:ascii="Times New Roman" w:hAnsi="Times New Roman" w:cs="Times New Roman"/>
          <w:sz w:val="28"/>
          <w:szCs w:val="28"/>
        </w:rPr>
        <w:t>№</w:t>
      </w:r>
      <w:r w:rsidR="00536E3E"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="00104127">
        <w:rPr>
          <w:rFonts w:ascii="Times New Roman" w:hAnsi="Times New Roman" w:cs="Times New Roman"/>
          <w:sz w:val="28"/>
          <w:szCs w:val="28"/>
        </w:rPr>
        <w:t>_____</w:t>
      </w:r>
    </w:p>
    <w:p w:rsidR="00D163C5" w:rsidRPr="00172C0E" w:rsidRDefault="00D163C5" w:rsidP="00D163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63C5" w:rsidRPr="00172C0E" w:rsidRDefault="00D163C5" w:rsidP="00D163C5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2C0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D163C5" w:rsidRPr="00172C0E" w:rsidRDefault="00D163C5" w:rsidP="00D163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 w:rsidR="007724F5" w:rsidRPr="00172C0E">
        <w:rPr>
          <w:rFonts w:ascii="Times New Roman" w:hAnsi="Times New Roman" w:cs="Times New Roman"/>
          <w:b/>
          <w:bCs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Мостовского района «Развитие физической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880"/>
      </w:tblGrid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215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>Шедокского</w:t>
            </w:r>
            <w:proofErr w:type="spellEnd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Мостовского района  </w:t>
            </w: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4663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>Шедокского</w:t>
            </w:r>
            <w:proofErr w:type="spellEnd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1556E"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Мостовского района, </w:t>
            </w:r>
          </w:p>
          <w:p w:rsidR="0046638E" w:rsidRPr="00172C0E" w:rsidRDefault="0046638E" w:rsidP="004663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1EE8" w:rsidRPr="00172C0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E21EE8" w:rsidRPr="00172C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880"/>
            </w:tblGrid>
            <w:tr w:rsidR="00D163C5" w:rsidRPr="00172C0E">
              <w:tc>
                <w:tcPr>
                  <w:tcW w:w="5880" w:type="dxa"/>
                </w:tcPr>
                <w:p w:rsidR="00D163C5" w:rsidRPr="00172C0E" w:rsidRDefault="00D163C5" w:rsidP="00D163C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бюджетных ассигнований на реализацию муниципальной программы </w:t>
                  </w:r>
                </w:p>
                <w:p w:rsidR="00E21EE8" w:rsidRPr="00172C0E" w:rsidRDefault="00D163C5" w:rsidP="00D163C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составляет </w:t>
                  </w:r>
                  <w:r w:rsidR="0046638E"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  <w:r w:rsidR="0046638E"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323A2"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proofErr w:type="spellStart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ублей</w:t>
                  </w:r>
                  <w:proofErr w:type="spellEnd"/>
                  <w:r w:rsidR="00E21EE8"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том числе:</w:t>
                  </w:r>
                </w:p>
                <w:p w:rsidR="00E21EE8" w:rsidRPr="00172C0E" w:rsidRDefault="00E21EE8" w:rsidP="00D163C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proofErr w:type="spellStart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т.р</w:t>
                  </w:r>
                  <w:proofErr w:type="spellEnd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.;</w:t>
                  </w:r>
                </w:p>
                <w:p w:rsidR="00E21EE8" w:rsidRPr="00172C0E" w:rsidRDefault="00E21EE8" w:rsidP="00E21EE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–  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proofErr w:type="spellStart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т.р</w:t>
                  </w:r>
                  <w:proofErr w:type="spellEnd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.;</w:t>
                  </w:r>
                </w:p>
                <w:p w:rsidR="00D163C5" w:rsidRPr="00172C0E" w:rsidRDefault="00E21EE8" w:rsidP="0010412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 w:rsidR="00104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proofErr w:type="spellStart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т.р</w:t>
                  </w:r>
                  <w:proofErr w:type="spellEnd"/>
                  <w:r w:rsidRPr="00172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C5" w:rsidRPr="00172C0E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163C5" w:rsidRPr="00172C0E" w:rsidRDefault="00D163C5" w:rsidP="00215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Совет </w:t>
            </w:r>
            <w:proofErr w:type="spellStart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>Шедокского</w:t>
            </w:r>
            <w:proofErr w:type="spellEnd"/>
            <w:r w:rsidR="007724F5"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Мостовского района  </w:t>
            </w:r>
          </w:p>
        </w:tc>
      </w:tr>
    </w:tbl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 w:cs="Times New Roman"/>
          <w:b/>
          <w:bCs/>
          <w:sz w:val="28"/>
          <w:szCs w:val="28"/>
        </w:rPr>
        <w:t>1. Характеристика текущего состояния соответствующей сферы социально-экономического развития поселения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Основополагающей задачей политики администрации поселения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proofErr w:type="spellStart"/>
      <w:r w:rsidR="007724F5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района. Роль спорта становится не только все более заметным социальным, но и политическим фактором в современном мире. Привлечение населения поселения к занятиям физической культурой, а также успехи на районных и краевых состязаниях являются бесспорным доказательством жизнеспособности и духовной силы жителей поселения. Улучшение социально-экономического положения поселения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В поселении на сегодняшний день систематически занимаются физической культурой и спортом </w:t>
      </w:r>
      <w:r w:rsidR="00EC1F91" w:rsidRPr="0010412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27E0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EC1F91" w:rsidRPr="00104127">
        <w:rPr>
          <w:rFonts w:ascii="Times New Roman" w:hAnsi="Times New Roman" w:cs="Times New Roman"/>
          <w:color w:val="FF0000"/>
          <w:sz w:val="28"/>
          <w:szCs w:val="28"/>
        </w:rPr>
        <w:t xml:space="preserve">,2 </w:t>
      </w:r>
      <w:r w:rsidRPr="00172C0E">
        <w:rPr>
          <w:rFonts w:ascii="Times New Roman" w:hAnsi="Times New Roman" w:cs="Times New Roman"/>
          <w:sz w:val="28"/>
          <w:szCs w:val="28"/>
        </w:rPr>
        <w:t xml:space="preserve">% населения поселения.  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муниципальной политики является вовлечение граждан в регулярные занятия физической культурой и спортом.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В этих целях в поселении создана система проведения массовых спортивных и физкультурных мероприятий - Спартакиады учащихся и молодежи</w:t>
      </w:r>
      <w:r w:rsidR="009323A2" w:rsidRPr="00172C0E">
        <w:rPr>
          <w:rFonts w:ascii="Times New Roman" w:hAnsi="Times New Roman" w:cs="Times New Roman"/>
          <w:sz w:val="28"/>
          <w:szCs w:val="28"/>
        </w:rPr>
        <w:t xml:space="preserve"> школы, Спартакиада трудящихся,</w:t>
      </w:r>
      <w:r w:rsidR="00FB134C"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Pr="00172C0E">
        <w:rPr>
          <w:rFonts w:ascii="Times New Roman" w:hAnsi="Times New Roman" w:cs="Times New Roman"/>
          <w:sz w:val="28"/>
          <w:szCs w:val="28"/>
        </w:rPr>
        <w:t>которые дали толчок к проведению в поселениях 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 весь район.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Однако уровень развития физической культуры и спорта еще не в полной </w:t>
      </w:r>
      <w:r w:rsidRPr="00172C0E">
        <w:rPr>
          <w:rFonts w:ascii="Times New Roman" w:hAnsi="Times New Roman" w:cs="Times New Roman"/>
          <w:sz w:val="28"/>
          <w:szCs w:val="28"/>
        </w:rPr>
        <w:lastRenderedPageBreak/>
        <w:t xml:space="preserve">мере соответствует общим положительным социально-экономическим преобразованиям в </w:t>
      </w:r>
      <w:proofErr w:type="spellStart"/>
      <w:r w:rsidR="00FB134C" w:rsidRPr="00172C0E">
        <w:rPr>
          <w:rFonts w:ascii="Times New Roman" w:hAnsi="Times New Roman" w:cs="Times New Roman"/>
          <w:sz w:val="28"/>
          <w:szCs w:val="28"/>
        </w:rPr>
        <w:t>Шедокском</w:t>
      </w:r>
      <w:proofErr w:type="spellEnd"/>
      <w:r w:rsidR="00FB134C" w:rsidRPr="00172C0E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172C0E">
        <w:rPr>
          <w:rFonts w:ascii="Times New Roman" w:hAnsi="Times New Roman" w:cs="Times New Roman"/>
          <w:sz w:val="28"/>
          <w:szCs w:val="28"/>
        </w:rPr>
        <w:t xml:space="preserve"> поселении.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поселения. Таким образом, перед сферой физической культуры и спорта стоят задачи по решению комплекса проблем.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населения. </w:t>
      </w:r>
      <w:proofErr w:type="gramStart"/>
      <w:r w:rsidRPr="00172C0E">
        <w:rPr>
          <w:rFonts w:ascii="Times New Roman" w:hAnsi="Times New Roman" w:cs="Times New Roman"/>
          <w:sz w:val="28"/>
          <w:szCs w:val="28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</w:t>
      </w:r>
      <w:proofErr w:type="gramEnd"/>
      <w:r w:rsidRPr="00172C0E">
        <w:rPr>
          <w:rFonts w:ascii="Times New Roman" w:hAnsi="Times New Roman" w:cs="Times New Roman"/>
          <w:sz w:val="28"/>
          <w:szCs w:val="28"/>
        </w:rPr>
        <w:t xml:space="preserve"> Как результат, лица, активно занимающиеся спортом, в 2,3 раза реже пропускают работу по состоянию здоровья. Колоссальный экономический и социальный эффект от развития массовой физической культуры и спорта бесспорен.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кадрового обеспечения сдерживают развитие детско-юношеского спорта, не позволяют готовить полноценный резерв для спортивных сборных команд.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EC1F91" w:rsidRPr="00172C0E" w:rsidRDefault="00EC1F91" w:rsidP="00D163C5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3C5" w:rsidRPr="00172C0E" w:rsidRDefault="00D163C5" w:rsidP="00D163C5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Программы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жизни.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 w:rsidR="00104127">
        <w:rPr>
          <w:rFonts w:ascii="Times New Roman" w:hAnsi="Times New Roman" w:cs="Times New Roman"/>
          <w:sz w:val="28"/>
          <w:szCs w:val="28"/>
        </w:rPr>
        <w:t>20</w:t>
      </w:r>
      <w:r w:rsidR="0014192E" w:rsidRPr="00172C0E">
        <w:rPr>
          <w:rFonts w:ascii="Times New Roman" w:hAnsi="Times New Roman" w:cs="Times New Roman"/>
          <w:sz w:val="28"/>
          <w:szCs w:val="28"/>
        </w:rPr>
        <w:t>-20</w:t>
      </w:r>
      <w:r w:rsidR="00104127">
        <w:rPr>
          <w:rFonts w:ascii="Times New Roman" w:hAnsi="Times New Roman" w:cs="Times New Roman"/>
          <w:sz w:val="28"/>
          <w:szCs w:val="28"/>
        </w:rPr>
        <w:t>22</w:t>
      </w:r>
      <w:r w:rsidRPr="00172C0E">
        <w:rPr>
          <w:rFonts w:ascii="Times New Roman" w:hAnsi="Times New Roman" w:cs="Times New Roman"/>
          <w:sz w:val="28"/>
          <w:szCs w:val="28"/>
        </w:rPr>
        <w:t> год</w:t>
      </w:r>
      <w:r w:rsidR="0014192E" w:rsidRPr="00172C0E">
        <w:rPr>
          <w:rFonts w:ascii="Times New Roman" w:hAnsi="Times New Roman" w:cs="Times New Roman"/>
          <w:sz w:val="28"/>
          <w:szCs w:val="28"/>
        </w:rPr>
        <w:t>ы</w:t>
      </w:r>
      <w:r w:rsidRPr="00172C0E">
        <w:rPr>
          <w:rFonts w:ascii="Times New Roman" w:hAnsi="Times New Roman" w:cs="Times New Roman"/>
          <w:sz w:val="28"/>
          <w:szCs w:val="28"/>
        </w:rPr>
        <w:t>.</w:t>
      </w:r>
    </w:p>
    <w:p w:rsidR="00D163C5" w:rsidRPr="00172C0E" w:rsidRDefault="00D163C5" w:rsidP="00D1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E">
        <w:rPr>
          <w:rFonts w:ascii="Times New Roman" w:hAnsi="Times New Roman" w:cs="Times New Roman"/>
          <w:b/>
          <w:sz w:val="28"/>
          <w:szCs w:val="28"/>
        </w:rPr>
        <w:t>3. Перечень отдельных мероприятий муниципальной программы</w:t>
      </w:r>
    </w:p>
    <w:p w:rsidR="00D163C5" w:rsidRPr="00172C0E" w:rsidRDefault="00D163C5" w:rsidP="00D1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Перечень отдельных мероприятий основным направлениям, объемы и источники их финансирования приведены в приложении к муниципальной программе.</w:t>
      </w:r>
    </w:p>
    <w:p w:rsidR="00D163C5" w:rsidRPr="00172C0E" w:rsidRDefault="00D163C5" w:rsidP="00D1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3C5" w:rsidRPr="00172C0E" w:rsidRDefault="00D163C5" w:rsidP="00D1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E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D163C5" w:rsidRPr="00172C0E" w:rsidRDefault="00D163C5" w:rsidP="00D1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Финансирование мероприятий муниципальной программы предполагается осуществлять за счет средств местного бюджета.</w:t>
      </w:r>
    </w:p>
    <w:p w:rsidR="00D163C5" w:rsidRPr="00172C0E" w:rsidRDefault="00D163C5" w:rsidP="00D163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Объем финансирования муниципальной программы из средств местного </w:t>
      </w:r>
      <w:r w:rsidR="009323A2" w:rsidRPr="00172C0E">
        <w:rPr>
          <w:rFonts w:ascii="Times New Roman" w:hAnsi="Times New Roman" w:cs="Times New Roman"/>
          <w:sz w:val="28"/>
          <w:szCs w:val="28"/>
        </w:rPr>
        <w:t>бюджета составит</w:t>
      </w:r>
      <w:r w:rsidR="00E13C5D"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="009323A2" w:rsidRPr="00172C0E">
        <w:rPr>
          <w:rFonts w:ascii="Times New Roman" w:hAnsi="Times New Roman" w:cs="Times New Roman"/>
          <w:sz w:val="28"/>
          <w:szCs w:val="28"/>
        </w:rPr>
        <w:t xml:space="preserve">– </w:t>
      </w:r>
      <w:r w:rsidR="00104127">
        <w:rPr>
          <w:rFonts w:ascii="Times New Roman" w:hAnsi="Times New Roman" w:cs="Times New Roman"/>
          <w:sz w:val="28"/>
          <w:szCs w:val="28"/>
        </w:rPr>
        <w:t>60</w:t>
      </w:r>
      <w:r w:rsidRPr="00172C0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172C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2C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2C0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72C0E">
        <w:rPr>
          <w:rFonts w:ascii="Times New Roman" w:hAnsi="Times New Roman" w:cs="Times New Roman"/>
          <w:sz w:val="28"/>
          <w:szCs w:val="28"/>
        </w:rPr>
        <w:t>.</w:t>
      </w:r>
    </w:p>
    <w:p w:rsidR="00D163C5" w:rsidRPr="00172C0E" w:rsidRDefault="00D163C5" w:rsidP="00D163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Объем финансирования мероприятий на 20</w:t>
      </w:r>
      <w:r w:rsidR="00104127">
        <w:rPr>
          <w:rFonts w:ascii="Times New Roman" w:hAnsi="Times New Roman" w:cs="Times New Roman"/>
          <w:sz w:val="28"/>
          <w:szCs w:val="28"/>
        </w:rPr>
        <w:t>20</w:t>
      </w:r>
      <w:r w:rsidR="00E13C5D" w:rsidRPr="00172C0E">
        <w:rPr>
          <w:rFonts w:ascii="Times New Roman" w:hAnsi="Times New Roman" w:cs="Times New Roman"/>
          <w:sz w:val="28"/>
          <w:szCs w:val="28"/>
        </w:rPr>
        <w:t>-20</w:t>
      </w:r>
      <w:r w:rsidR="00104127">
        <w:rPr>
          <w:rFonts w:ascii="Times New Roman" w:hAnsi="Times New Roman" w:cs="Times New Roman"/>
          <w:sz w:val="28"/>
          <w:szCs w:val="28"/>
        </w:rPr>
        <w:t>22</w:t>
      </w:r>
      <w:r w:rsidRPr="00172C0E">
        <w:rPr>
          <w:rFonts w:ascii="Times New Roman" w:hAnsi="Times New Roman" w:cs="Times New Roman"/>
          <w:sz w:val="28"/>
          <w:szCs w:val="28"/>
        </w:rPr>
        <w:t xml:space="preserve"> год</w:t>
      </w:r>
      <w:r w:rsidR="00E13C5D" w:rsidRPr="00172C0E">
        <w:rPr>
          <w:rFonts w:ascii="Times New Roman" w:hAnsi="Times New Roman" w:cs="Times New Roman"/>
          <w:sz w:val="28"/>
          <w:szCs w:val="28"/>
        </w:rPr>
        <w:t>ы</w:t>
      </w:r>
      <w:r w:rsidRPr="00172C0E">
        <w:rPr>
          <w:rFonts w:ascii="Times New Roman" w:hAnsi="Times New Roman" w:cs="Times New Roman"/>
          <w:sz w:val="28"/>
          <w:szCs w:val="28"/>
        </w:rPr>
        <w:t xml:space="preserve"> определен исходя из затрат на реализацию аналогичных мероприятий, реализуемых администрацией </w:t>
      </w:r>
      <w:proofErr w:type="spellStart"/>
      <w:r w:rsidR="007724F5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в рамках выполнения своих полномочий, с учетом индексов-дефляторов и прогнозной оценки расходов.</w:t>
      </w:r>
    </w:p>
    <w:p w:rsidR="00D163C5" w:rsidRPr="00172C0E" w:rsidRDefault="00D163C5" w:rsidP="00D163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Средства местного бюджета, направляемые на финансирование мероприятий муниципальной программы, подлежат уточнению при принятии решения о местном бюджете на 20</w:t>
      </w:r>
      <w:r w:rsidR="00104127">
        <w:rPr>
          <w:rFonts w:ascii="Times New Roman" w:hAnsi="Times New Roman" w:cs="Times New Roman"/>
          <w:sz w:val="28"/>
          <w:szCs w:val="28"/>
        </w:rPr>
        <w:t>20</w:t>
      </w:r>
      <w:r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="005742B4" w:rsidRPr="00172C0E">
        <w:rPr>
          <w:rFonts w:ascii="Times New Roman" w:hAnsi="Times New Roman" w:cs="Times New Roman"/>
          <w:sz w:val="28"/>
          <w:szCs w:val="28"/>
        </w:rPr>
        <w:t>-20</w:t>
      </w:r>
      <w:r w:rsidR="00104127">
        <w:rPr>
          <w:rFonts w:ascii="Times New Roman" w:hAnsi="Times New Roman" w:cs="Times New Roman"/>
          <w:sz w:val="28"/>
          <w:szCs w:val="28"/>
        </w:rPr>
        <w:t>22</w:t>
      </w:r>
      <w:r w:rsidR="005742B4"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Pr="00172C0E">
        <w:rPr>
          <w:rFonts w:ascii="Times New Roman" w:hAnsi="Times New Roman" w:cs="Times New Roman"/>
          <w:sz w:val="28"/>
          <w:szCs w:val="28"/>
        </w:rPr>
        <w:t>год.</w:t>
      </w:r>
    </w:p>
    <w:p w:rsidR="00D163C5" w:rsidRPr="00172C0E" w:rsidRDefault="00D163C5" w:rsidP="00D163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FB134C" w:rsidRPr="00172C0E" w:rsidRDefault="00FB134C" w:rsidP="00D163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0E">
        <w:rPr>
          <w:rFonts w:ascii="Times New Roman" w:hAnsi="Times New Roman" w:cs="Times New Roman"/>
          <w:b/>
          <w:bCs/>
          <w:sz w:val="28"/>
          <w:szCs w:val="28"/>
        </w:rPr>
        <w:t>5. Перечень целевых показателей Программы</w:t>
      </w:r>
    </w:p>
    <w:p w:rsidR="00FB134C" w:rsidRPr="00172C0E" w:rsidRDefault="00FB134C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По итогам реализации Программы ожидается достижение следующих целевых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87"/>
        <w:gridCol w:w="850"/>
        <w:gridCol w:w="851"/>
        <w:gridCol w:w="850"/>
        <w:gridCol w:w="851"/>
        <w:gridCol w:w="850"/>
      </w:tblGrid>
      <w:tr w:rsidR="00E13C5D" w:rsidRPr="00172C0E" w:rsidTr="00E13C5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1041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72C0E" w:rsidRDefault="00E13C5D" w:rsidP="001041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1041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72C0E" w:rsidRDefault="00E13C5D" w:rsidP="001041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E13C5D" w:rsidRPr="00172C0E" w:rsidTr="00E13C5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3C5D" w:rsidRPr="00172C0E" w:rsidTr="00E13C5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  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72C0E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04127" w:rsidRDefault="00E13C5D" w:rsidP="00D163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04127" w:rsidRDefault="00E13C5D" w:rsidP="00D47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D" w:rsidRPr="00104127" w:rsidRDefault="00E13C5D" w:rsidP="00D47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5D" w:rsidRPr="00104127" w:rsidRDefault="00E13C5D" w:rsidP="00D47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22,0</w:t>
            </w:r>
          </w:p>
        </w:tc>
      </w:tr>
    </w:tbl>
    <w:p w:rsidR="002374D1" w:rsidRPr="00172C0E" w:rsidRDefault="002374D1" w:rsidP="002374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D1" w:rsidRPr="00172C0E" w:rsidRDefault="002374D1" w:rsidP="002374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E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программы, включающий, в том числе, методику оценки эффективности муниципальной программы</w:t>
      </w:r>
    </w:p>
    <w:p w:rsidR="00D163C5" w:rsidRPr="00172C0E" w:rsidRDefault="00D163C5" w:rsidP="00D163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3C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Текущее управление муниципальной программой осуществляет координатор муниципальной программы – администрация </w:t>
      </w:r>
      <w:proofErr w:type="spellStart"/>
      <w:r w:rsidR="007724F5"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</w:t>
      </w:r>
      <w:r w:rsidR="009323A2" w:rsidRPr="00172C0E">
        <w:rPr>
          <w:rFonts w:ascii="Times New Roman" w:hAnsi="Times New Roman" w:cs="Times New Roman"/>
          <w:sz w:val="28"/>
          <w:szCs w:val="28"/>
        </w:rPr>
        <w:t>далее</w:t>
      </w:r>
      <w:r w:rsidR="00106979" w:rsidRPr="00172C0E">
        <w:rPr>
          <w:rFonts w:ascii="Times New Roman" w:hAnsi="Times New Roman" w:cs="Times New Roman"/>
          <w:sz w:val="28"/>
          <w:szCs w:val="28"/>
        </w:rPr>
        <w:t xml:space="preserve"> </w:t>
      </w:r>
      <w:r w:rsidR="009323A2" w:rsidRPr="00172C0E">
        <w:rPr>
          <w:rFonts w:ascii="Times New Roman" w:hAnsi="Times New Roman" w:cs="Times New Roman"/>
          <w:sz w:val="28"/>
          <w:szCs w:val="28"/>
        </w:rPr>
        <w:t>- администрация поселения)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lastRenderedPageBreak/>
        <w:t xml:space="preserve">       Администрация поселения: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муниципальную программу и несет ответственность за достижение целевых пока</w:t>
      </w:r>
      <w:r w:rsidR="007D2F4F" w:rsidRPr="00172C0E">
        <w:rPr>
          <w:rFonts w:ascii="Times New Roman" w:hAnsi="Times New Roman" w:cs="Times New Roman"/>
          <w:sz w:val="28"/>
          <w:szCs w:val="28"/>
        </w:rPr>
        <w:t>зателей муниципальной программы.</w:t>
      </w:r>
    </w:p>
    <w:p w:rsidR="009323A2" w:rsidRPr="00172C0E" w:rsidRDefault="009323A2" w:rsidP="009323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7D2F4F" w:rsidRPr="00172C0E" w:rsidRDefault="007D2F4F" w:rsidP="007D2F4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7D2F4F" w:rsidRPr="00172C0E" w:rsidRDefault="007D2F4F" w:rsidP="007D2F4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готовит годовой отчет о ходе реализации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-организует информационную и разъяснительную работу, направленную на освещение целей и задач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-организует нормативно-правовое и методическое обеспечение реализации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средств реализации муниципальной программы;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-разрабатывает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172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C0E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-несет ответственность за нецелевое использование бюджетных средств муниципальной программы.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       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86A12" w:rsidRPr="00172C0E" w:rsidRDefault="00C86A12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9E" w:rsidRPr="00172C0E" w:rsidRDefault="003C019E" w:rsidP="00C86A1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3C019E">
      <w:pPr>
        <w:widowControl w:val="0"/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172C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9E" w:rsidRPr="00172C0E" w:rsidRDefault="0018734D" w:rsidP="003C019E">
      <w:pPr>
        <w:widowControl w:val="0"/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Формированию бюджета                                                                       </w:t>
      </w:r>
      <w:r w:rsidR="00106979" w:rsidRPr="00172C0E">
        <w:rPr>
          <w:rFonts w:ascii="Times New Roman" w:hAnsi="Times New Roman" w:cs="Times New Roman"/>
          <w:sz w:val="28"/>
          <w:szCs w:val="28"/>
        </w:rPr>
        <w:t>А.А.Алиева</w:t>
      </w:r>
    </w:p>
    <w:p w:rsidR="007D2F4F" w:rsidRPr="00172C0E" w:rsidRDefault="007D2F4F" w:rsidP="00C86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4F" w:rsidRPr="00172C0E" w:rsidRDefault="007D2F4F" w:rsidP="00C86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4F" w:rsidRPr="00172C0E" w:rsidRDefault="007D2F4F" w:rsidP="00C86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4F" w:rsidRPr="00172C0E" w:rsidRDefault="007D2F4F" w:rsidP="00C86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4F" w:rsidRPr="00172C0E" w:rsidRDefault="007D2F4F" w:rsidP="00C86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D1" w:rsidRPr="00172C0E" w:rsidRDefault="002374D1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63C5" w:rsidRPr="00172C0E" w:rsidRDefault="005842BA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42BA" w:rsidRPr="00172C0E" w:rsidRDefault="005842BA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42BA" w:rsidRPr="00172C0E" w:rsidRDefault="007724F5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2C0E"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Pr="00172C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842BA" w:rsidRPr="00172C0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842BA" w:rsidRPr="00172C0E" w:rsidRDefault="005842BA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</w:p>
    <w:p w:rsidR="005842BA" w:rsidRPr="00172C0E" w:rsidRDefault="005842BA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5842BA" w:rsidRPr="00172C0E" w:rsidRDefault="005842BA" w:rsidP="005842B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842BA" w:rsidRPr="00172C0E" w:rsidRDefault="005842BA" w:rsidP="005842B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842BA" w:rsidRPr="00172C0E" w:rsidRDefault="005842BA" w:rsidP="005842B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0E">
        <w:rPr>
          <w:rFonts w:ascii="Times New Roman" w:hAnsi="Times New Roman" w:cs="Times New Roman"/>
          <w:b/>
          <w:sz w:val="28"/>
          <w:szCs w:val="28"/>
        </w:rPr>
        <w:t xml:space="preserve">отдельных мероприятий муниципальной программы </w:t>
      </w:r>
      <w:proofErr w:type="spellStart"/>
      <w:r w:rsidR="007724F5" w:rsidRPr="00172C0E">
        <w:rPr>
          <w:rFonts w:ascii="Times New Roman" w:hAnsi="Times New Roman" w:cs="Times New Roman"/>
          <w:b/>
          <w:sz w:val="28"/>
          <w:szCs w:val="28"/>
        </w:rPr>
        <w:t>Шедокского</w:t>
      </w:r>
      <w:proofErr w:type="spellEnd"/>
      <w:r w:rsidR="007724F5" w:rsidRPr="00172C0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172C0E">
        <w:rPr>
          <w:rFonts w:ascii="Times New Roman" w:hAnsi="Times New Roman" w:cs="Times New Roman"/>
          <w:b/>
          <w:sz w:val="28"/>
          <w:szCs w:val="28"/>
        </w:rPr>
        <w:t xml:space="preserve"> поселения Мостовского района «Развитие физической культуры и спорта»</w:t>
      </w:r>
    </w:p>
    <w:p w:rsidR="005842BA" w:rsidRPr="00172C0E" w:rsidRDefault="005842BA" w:rsidP="005842B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BA" w:rsidRPr="00172C0E" w:rsidRDefault="005842BA" w:rsidP="005842BA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417"/>
        <w:gridCol w:w="1418"/>
        <w:gridCol w:w="1559"/>
      </w:tblGrid>
      <w:tr w:rsidR="00106979" w:rsidRPr="00172C0E" w:rsidTr="00106979">
        <w:tc>
          <w:tcPr>
            <w:tcW w:w="1101" w:type="dxa"/>
          </w:tcPr>
          <w:p w:rsidR="00106979" w:rsidRPr="00172C0E" w:rsidRDefault="00106979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06979" w:rsidRPr="00172C0E" w:rsidRDefault="00106979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106979" w:rsidRPr="00172C0E" w:rsidRDefault="00106979" w:rsidP="0010412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106979" w:rsidRPr="00172C0E" w:rsidRDefault="00106979" w:rsidP="0010412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106979" w:rsidRPr="00172C0E" w:rsidRDefault="00106979" w:rsidP="0010412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</w:t>
            </w:r>
            <w:r w:rsidR="0010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04127" w:rsidRPr="00172C0E" w:rsidTr="00106979">
        <w:tc>
          <w:tcPr>
            <w:tcW w:w="1101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4127" w:rsidRPr="00172C0E" w:rsidRDefault="00104127" w:rsidP="0010697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мероприятий, соревнований, конкурсов</w:t>
            </w:r>
          </w:p>
        </w:tc>
        <w:tc>
          <w:tcPr>
            <w:tcW w:w="1417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04127" w:rsidRPr="00172C0E" w:rsidTr="00106979">
        <w:tc>
          <w:tcPr>
            <w:tcW w:w="1101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04127" w:rsidRPr="00172C0E" w:rsidRDefault="00104127" w:rsidP="005842BA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Приобретение поощрительных призов</w:t>
            </w:r>
          </w:p>
        </w:tc>
        <w:tc>
          <w:tcPr>
            <w:tcW w:w="1417" w:type="dxa"/>
          </w:tcPr>
          <w:p w:rsidR="00104127" w:rsidRPr="00172C0E" w:rsidRDefault="00104127" w:rsidP="001470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127" w:rsidRPr="00172C0E" w:rsidTr="00106979">
        <w:tc>
          <w:tcPr>
            <w:tcW w:w="1101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04127" w:rsidRPr="00172C0E" w:rsidRDefault="00104127" w:rsidP="005842BA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417" w:type="dxa"/>
          </w:tcPr>
          <w:p w:rsidR="00104127" w:rsidRPr="00172C0E" w:rsidRDefault="00104127" w:rsidP="001470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127" w:rsidRPr="00172C0E" w:rsidTr="00106979">
        <w:tc>
          <w:tcPr>
            <w:tcW w:w="5637" w:type="dxa"/>
            <w:gridSpan w:val="2"/>
          </w:tcPr>
          <w:p w:rsidR="00104127" w:rsidRPr="00172C0E" w:rsidRDefault="00104127" w:rsidP="005842BA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417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04127" w:rsidRPr="00172C0E" w:rsidRDefault="00104127" w:rsidP="00B042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04127" w:rsidRPr="00172C0E" w:rsidRDefault="00104127" w:rsidP="001F669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2C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5842BA" w:rsidRPr="00172C0E" w:rsidRDefault="005842BA" w:rsidP="005842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019E" w:rsidRPr="00172C0E" w:rsidRDefault="003C019E" w:rsidP="005842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019E" w:rsidRPr="00172C0E" w:rsidRDefault="003C019E" w:rsidP="005842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019E" w:rsidRPr="00172C0E" w:rsidRDefault="003C019E" w:rsidP="005842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734D" w:rsidRPr="00172C0E" w:rsidRDefault="0018734D" w:rsidP="0018734D">
      <w:pPr>
        <w:widowControl w:val="0"/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172C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4D" w:rsidRPr="00172C0E" w:rsidRDefault="0018734D" w:rsidP="0018734D">
      <w:pPr>
        <w:widowControl w:val="0"/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0E">
        <w:rPr>
          <w:rFonts w:ascii="Times New Roman" w:hAnsi="Times New Roman" w:cs="Times New Roman"/>
          <w:sz w:val="28"/>
          <w:szCs w:val="28"/>
        </w:rPr>
        <w:t xml:space="preserve">Формированию бюджета                                                                       </w:t>
      </w:r>
      <w:r w:rsidR="00106979" w:rsidRPr="00172C0E">
        <w:rPr>
          <w:rFonts w:ascii="Times New Roman" w:hAnsi="Times New Roman" w:cs="Times New Roman"/>
          <w:sz w:val="28"/>
          <w:szCs w:val="28"/>
        </w:rPr>
        <w:t>А.А.Алиева</w:t>
      </w:r>
    </w:p>
    <w:p w:rsidR="003C019E" w:rsidRPr="00172C0E" w:rsidRDefault="003C019E" w:rsidP="001873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19E" w:rsidRPr="00172C0E" w:rsidSect="00104127">
      <w:pgSz w:w="12240" w:h="15840"/>
      <w:pgMar w:top="1135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3C5"/>
    <w:rsid w:val="00040C3C"/>
    <w:rsid w:val="00083FA5"/>
    <w:rsid w:val="000B54DC"/>
    <w:rsid w:val="000F63F9"/>
    <w:rsid w:val="00104127"/>
    <w:rsid w:val="00106979"/>
    <w:rsid w:val="0014192E"/>
    <w:rsid w:val="001470A4"/>
    <w:rsid w:val="00172C0E"/>
    <w:rsid w:val="0018734D"/>
    <w:rsid w:val="001C1016"/>
    <w:rsid w:val="00201A0D"/>
    <w:rsid w:val="00203A0D"/>
    <w:rsid w:val="0021556E"/>
    <w:rsid w:val="002374D1"/>
    <w:rsid w:val="002612B6"/>
    <w:rsid w:val="003759F9"/>
    <w:rsid w:val="003904C7"/>
    <w:rsid w:val="0039420A"/>
    <w:rsid w:val="003C019E"/>
    <w:rsid w:val="0046638E"/>
    <w:rsid w:val="004D3EED"/>
    <w:rsid w:val="00520DB5"/>
    <w:rsid w:val="00536E3E"/>
    <w:rsid w:val="005742B4"/>
    <w:rsid w:val="00577E85"/>
    <w:rsid w:val="005842BA"/>
    <w:rsid w:val="005F6CF8"/>
    <w:rsid w:val="00616D3C"/>
    <w:rsid w:val="006C1F3D"/>
    <w:rsid w:val="006C2E43"/>
    <w:rsid w:val="006C3892"/>
    <w:rsid w:val="0074541A"/>
    <w:rsid w:val="00763826"/>
    <w:rsid w:val="00765906"/>
    <w:rsid w:val="007724F5"/>
    <w:rsid w:val="00783135"/>
    <w:rsid w:val="007D2F4F"/>
    <w:rsid w:val="007E5AFD"/>
    <w:rsid w:val="00805919"/>
    <w:rsid w:val="00822AC5"/>
    <w:rsid w:val="00827E06"/>
    <w:rsid w:val="00854C08"/>
    <w:rsid w:val="00874F81"/>
    <w:rsid w:val="00893700"/>
    <w:rsid w:val="00914800"/>
    <w:rsid w:val="009323A2"/>
    <w:rsid w:val="00960AD5"/>
    <w:rsid w:val="00984DCB"/>
    <w:rsid w:val="00A77DEE"/>
    <w:rsid w:val="00A86C42"/>
    <w:rsid w:val="00B47F3B"/>
    <w:rsid w:val="00B7674E"/>
    <w:rsid w:val="00C2475C"/>
    <w:rsid w:val="00C4483A"/>
    <w:rsid w:val="00C86A12"/>
    <w:rsid w:val="00CE2DD7"/>
    <w:rsid w:val="00D163C5"/>
    <w:rsid w:val="00D278A2"/>
    <w:rsid w:val="00D47C2B"/>
    <w:rsid w:val="00E00603"/>
    <w:rsid w:val="00E13C5D"/>
    <w:rsid w:val="00E21EE8"/>
    <w:rsid w:val="00E650FC"/>
    <w:rsid w:val="00EB5849"/>
    <w:rsid w:val="00EC1F91"/>
    <w:rsid w:val="00EE2238"/>
    <w:rsid w:val="00FB134C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9"/>
  </w:style>
  <w:style w:type="paragraph" w:styleId="1">
    <w:name w:val="heading 1"/>
    <w:basedOn w:val="a"/>
    <w:next w:val="a"/>
    <w:link w:val="10"/>
    <w:uiPriority w:val="99"/>
    <w:qFormat/>
    <w:rsid w:val="00D163C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3C5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4541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74541A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765F-26A2-4EE4-BE2F-D54344B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Шедок</cp:lastModifiedBy>
  <cp:revision>35</cp:revision>
  <cp:lastPrinted>2019-11-29T12:15:00Z</cp:lastPrinted>
  <dcterms:created xsi:type="dcterms:W3CDTF">2014-09-30T07:11:00Z</dcterms:created>
  <dcterms:modified xsi:type="dcterms:W3CDTF">2019-11-29T12:16:00Z</dcterms:modified>
</cp:coreProperties>
</file>